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0" w:lineRule="auto"/>
        <w:rPr>
          <w:rFonts w:ascii="Arial"/>
          <w:sz w:val="21"/>
        </w:rPr>
      </w:pPr>
    </w:p>
    <w:p>
      <w:pPr>
        <w:spacing w:before="139" w:line="223" w:lineRule="auto"/>
        <w:ind w:left="27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round/>
          </w14:textOutline>
        </w:rPr>
        <w:t>扫</w:t>
      </w:r>
      <w:r>
        <w:rPr>
          <w:rFonts w:ascii="宋体" w:hAnsi="宋体" w:eastAsia="宋体" w:cs="宋体"/>
          <w:spacing w:val="9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round/>
          </w14:textOutline>
        </w:rPr>
        <w:t>描电镜样品取材方法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8" w:line="221" w:lineRule="auto"/>
        <w:ind w:left="774"/>
        <w:outlineLvl w:val="0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一、细胞爬片、盖玻片等培养的细胞样品：</w:t>
      </w:r>
    </w:p>
    <w:p>
      <w:pPr>
        <w:spacing w:before="68" w:line="220" w:lineRule="auto"/>
        <w:ind w:left="771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 xml:space="preserve">推荐用六孔板或培养皿培养细胞爬片样品，弃掉培养基，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PBS 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快速洗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2 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遍， 弃掉 </w:t>
      </w:r>
      <w:r>
        <w:rPr>
          <w:rFonts w:ascii="Calibri" w:hAnsi="Calibri" w:eastAsia="Calibri" w:cs="Calibri"/>
          <w:spacing w:val="0"/>
          <w:sz w:val="21"/>
          <w:szCs w:val="21"/>
        </w:rPr>
        <w:t>PBS</w:t>
      </w:r>
      <w:r>
        <w:rPr>
          <w:rFonts w:ascii="宋体" w:hAnsi="宋体" w:eastAsia="宋体" w:cs="宋体"/>
          <w:spacing w:val="0"/>
          <w:sz w:val="21"/>
          <w:szCs w:val="21"/>
        </w:rPr>
        <w:t>，加入</w:t>
      </w:r>
    </w:p>
    <w:p>
      <w:pPr>
        <w:spacing w:before="69" w:line="282" w:lineRule="auto"/>
        <w:ind w:left="767" w:right="688" w:firstLine="6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Calibri" w:hAnsi="Calibri" w:eastAsia="Calibri" w:cs="Calibri"/>
          <w:spacing w:val="0"/>
          <w:sz w:val="21"/>
          <w:szCs w:val="21"/>
        </w:rPr>
        <w:t>2.5%</w:t>
      </w:r>
      <w:r>
        <w:rPr>
          <w:rFonts w:ascii="宋体" w:hAnsi="宋体" w:eastAsia="宋体" w:cs="宋体"/>
          <w:spacing w:val="0"/>
          <w:sz w:val="21"/>
          <w:szCs w:val="21"/>
        </w:rPr>
        <w:t>电镜专用戊二醛固定液固定。固定液可以多加一些， 样品需要完全浸没在固定液里，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4 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℃固定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12h </w:t>
      </w:r>
      <w:r>
        <w:rPr>
          <w:rFonts w:ascii="宋体" w:hAnsi="宋体" w:eastAsia="宋体" w:cs="宋体"/>
          <w:spacing w:val="0"/>
          <w:sz w:val="21"/>
          <w:szCs w:val="21"/>
        </w:rPr>
        <w:t>以上。加满</w:t>
      </w:r>
      <w:r>
        <w:rPr>
          <w:rFonts w:ascii="Calibri" w:hAnsi="Calibri" w:eastAsia="Calibri" w:cs="Calibri"/>
          <w:spacing w:val="0"/>
          <w:sz w:val="21"/>
          <w:szCs w:val="21"/>
        </w:rPr>
        <w:t>2.5%</w:t>
      </w:r>
      <w:r>
        <w:rPr>
          <w:rFonts w:ascii="宋体" w:hAnsi="宋体" w:eastAsia="宋体" w:cs="宋体"/>
          <w:spacing w:val="0"/>
          <w:sz w:val="21"/>
          <w:szCs w:val="21"/>
        </w:rPr>
        <w:t>戊二醛固定液， 样品封口膜封口，气泡膜包裹， 然后泡沫盒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+ </w:t>
      </w:r>
      <w:r>
        <w:rPr>
          <w:rFonts w:ascii="宋体" w:hAnsi="宋体" w:eastAsia="宋体" w:cs="宋体"/>
          <w:spacing w:val="0"/>
          <w:sz w:val="21"/>
          <w:szCs w:val="21"/>
        </w:rPr>
        <w:t>冰袋快递运输。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221" w:lineRule="auto"/>
        <w:ind w:left="774"/>
        <w:outlineLvl w:val="0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二、固体培养基培养的细菌样品：</w:t>
      </w:r>
    </w:p>
    <w:p>
      <w:pPr>
        <w:spacing w:before="69" w:line="289" w:lineRule="auto"/>
        <w:ind w:left="773" w:right="688" w:firstLine="21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 xml:space="preserve">已经长成菌落的细菌样品，直接用棉签或者牙签挑起米粒大小菌落，转入 </w:t>
      </w:r>
      <w:r>
        <w:rPr>
          <w:rFonts w:ascii="Calibri" w:hAnsi="Calibri" w:eastAsia="Calibri" w:cs="Calibri"/>
          <w:spacing w:val="0"/>
          <w:sz w:val="21"/>
          <w:szCs w:val="21"/>
        </w:rPr>
        <w:t>2.5%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戊二醛固定液中， </w:t>
      </w:r>
      <w:r>
        <w:rPr>
          <w:rFonts w:ascii="Calibri" w:hAnsi="Calibri" w:eastAsia="Calibri" w:cs="Calibri"/>
          <w:spacing w:val="0"/>
          <w:sz w:val="21"/>
          <w:szCs w:val="21"/>
        </w:rPr>
        <w:t>1.5ml</w:t>
      </w:r>
      <w:r>
        <w:rPr>
          <w:rFonts w:ascii="宋体" w:hAnsi="宋体" w:eastAsia="宋体" w:cs="宋体"/>
          <w:spacing w:val="0"/>
          <w:sz w:val="21"/>
          <w:szCs w:val="21"/>
        </w:rPr>
        <w:t>的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ep </w:t>
      </w:r>
      <w:r>
        <w:rPr>
          <w:rFonts w:ascii="宋体" w:hAnsi="宋体" w:eastAsia="宋体" w:cs="宋体"/>
          <w:spacing w:val="0"/>
          <w:sz w:val="21"/>
          <w:szCs w:val="21"/>
        </w:rPr>
        <w:t>管，固定液加满，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4 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℃固定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12h </w:t>
      </w:r>
      <w:r>
        <w:rPr>
          <w:rFonts w:ascii="宋体" w:hAnsi="宋体" w:eastAsia="宋体" w:cs="宋体"/>
          <w:spacing w:val="0"/>
          <w:sz w:val="21"/>
          <w:szCs w:val="21"/>
        </w:rPr>
        <w:t>以上。泡沫盒</w:t>
      </w:r>
      <w:r>
        <w:rPr>
          <w:rFonts w:ascii="Calibri" w:hAnsi="Calibri" w:eastAsia="Calibri" w:cs="Calibri"/>
          <w:spacing w:val="0"/>
          <w:sz w:val="21"/>
          <w:szCs w:val="21"/>
        </w:rPr>
        <w:t>+</w:t>
      </w:r>
      <w:r>
        <w:rPr>
          <w:rFonts w:ascii="宋体" w:hAnsi="宋体" w:eastAsia="宋体" w:cs="宋体"/>
          <w:spacing w:val="0"/>
          <w:sz w:val="21"/>
          <w:szCs w:val="21"/>
        </w:rPr>
        <w:t>冰袋快递运输。</w:t>
      </w:r>
    </w:p>
    <w:p>
      <w:pPr>
        <w:spacing w:before="294" w:line="221" w:lineRule="auto"/>
        <w:ind w:left="771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三、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悬浮细胞、菌液、藻液等样品：</w:t>
      </w:r>
    </w:p>
    <w:p>
      <w:pPr>
        <w:spacing w:before="73" w:line="282" w:lineRule="auto"/>
        <w:ind w:left="770" w:right="626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 xml:space="preserve">样品离心， 弃上清，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PBS 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洗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2 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次，弃 </w:t>
      </w:r>
      <w:r>
        <w:rPr>
          <w:rFonts w:ascii="Calibri" w:hAnsi="Calibri" w:eastAsia="Calibri" w:cs="Calibri"/>
          <w:spacing w:val="0"/>
          <w:sz w:val="21"/>
          <w:szCs w:val="21"/>
        </w:rPr>
        <w:t>PBS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，加入 </w:t>
      </w:r>
      <w:r>
        <w:rPr>
          <w:rFonts w:ascii="Calibri" w:hAnsi="Calibri" w:eastAsia="Calibri" w:cs="Calibri"/>
          <w:spacing w:val="0"/>
          <w:sz w:val="21"/>
          <w:szCs w:val="21"/>
        </w:rPr>
        <w:t>2.5%</w:t>
      </w:r>
      <w:r>
        <w:rPr>
          <w:rFonts w:ascii="宋体" w:hAnsi="宋体" w:eastAsia="宋体" w:cs="宋体"/>
          <w:spacing w:val="0"/>
          <w:sz w:val="21"/>
          <w:szCs w:val="21"/>
        </w:rPr>
        <w:t>戊二醛固定液，转入</w:t>
      </w:r>
      <w:r>
        <w:rPr>
          <w:rFonts w:ascii="Calibri" w:hAnsi="Calibri" w:eastAsia="Calibri" w:cs="Calibri"/>
          <w:spacing w:val="0"/>
          <w:sz w:val="21"/>
          <w:szCs w:val="21"/>
        </w:rPr>
        <w:t>1.5m</w:t>
      </w:r>
      <w:r>
        <w:rPr>
          <w:rFonts w:ascii="宋体" w:hAnsi="宋体" w:eastAsia="宋体" w:cs="宋体"/>
          <w:spacing w:val="0"/>
          <w:sz w:val="21"/>
          <w:szCs w:val="21"/>
        </w:rPr>
        <w:t>的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ep </w:t>
      </w:r>
      <w:r>
        <w:rPr>
          <w:rFonts w:ascii="宋体" w:hAnsi="宋体" w:eastAsia="宋体" w:cs="宋体"/>
          <w:spacing w:val="0"/>
          <w:sz w:val="21"/>
          <w:szCs w:val="21"/>
        </w:rPr>
        <w:t>管， 加满</w:t>
      </w:r>
      <w:r>
        <w:rPr>
          <w:rFonts w:ascii="Calibri" w:hAnsi="Calibri" w:eastAsia="Calibri" w:cs="Calibri"/>
          <w:spacing w:val="0"/>
          <w:sz w:val="21"/>
          <w:szCs w:val="21"/>
        </w:rPr>
        <w:t>2.5%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戊二醛固定液，样品封口膜封口， 气泡膜包裹，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4 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℃固定 </w:t>
      </w:r>
      <w:r>
        <w:rPr>
          <w:rFonts w:ascii="Calibri" w:hAnsi="Calibri" w:eastAsia="Calibri" w:cs="Calibri"/>
          <w:spacing w:val="0"/>
          <w:sz w:val="21"/>
          <w:szCs w:val="21"/>
        </w:rPr>
        <w:t xml:space="preserve">12h </w:t>
      </w:r>
      <w:r>
        <w:rPr>
          <w:rFonts w:ascii="宋体" w:hAnsi="宋体" w:eastAsia="宋体" w:cs="宋体"/>
          <w:spacing w:val="0"/>
          <w:sz w:val="21"/>
          <w:szCs w:val="21"/>
        </w:rPr>
        <w:t>以上，泡沫盒</w:t>
      </w:r>
      <w:r>
        <w:rPr>
          <w:rFonts w:ascii="Calibri" w:hAnsi="Calibri" w:eastAsia="Calibri" w:cs="Calibri"/>
          <w:spacing w:val="0"/>
          <w:sz w:val="21"/>
          <w:szCs w:val="21"/>
        </w:rPr>
        <w:t>+</w:t>
      </w:r>
      <w:r>
        <w:rPr>
          <w:rFonts w:ascii="宋体" w:hAnsi="宋体" w:eastAsia="宋体" w:cs="宋体"/>
          <w:spacing w:val="0"/>
          <w:sz w:val="21"/>
          <w:szCs w:val="21"/>
        </w:rPr>
        <w:t>冰袋快 递运输。对于细菌样品， 如果需要观测鞭毛， 请尽量让细菌自然沉淀， 去除上清时尽量操作轻柔，离心会使鞭毛脱落。</w:t>
      </w:r>
    </w:p>
    <w:p>
      <w:pPr>
        <w:spacing w:before="306" w:line="221" w:lineRule="auto"/>
        <w:ind w:left="791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四、动植物植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物组织样品：</w:t>
      </w:r>
    </w:p>
    <w:p>
      <w:pPr>
        <w:spacing w:before="70" w:line="221" w:lineRule="auto"/>
        <w:ind w:left="772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动物组织</w:t>
      </w:r>
      <w:r>
        <w:rPr>
          <w:rFonts w:ascii="宋体" w:hAnsi="宋体" w:eastAsia="宋体" w:cs="宋体"/>
          <w:spacing w:val="-9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：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 动物麻醉， 处死，快速切取需要观察的组织部位， 生理盐水冲洗血液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0"/>
          <w:sz w:val="21"/>
          <w:szCs w:val="21"/>
        </w:rPr>
        <w:t>用锋利</w:t>
      </w:r>
    </w:p>
    <w:p>
      <w:pPr>
        <w:spacing w:before="63" w:line="287" w:lineRule="auto"/>
        <w:ind w:left="771" w:right="829" w:firstLine="15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的剪刀或手术刀暴露出需要观察的面。管状组织切成</w:t>
      </w:r>
      <w:r>
        <w:rPr>
          <w:rFonts w:ascii="Calibri" w:hAnsi="Calibri" w:eastAsia="Calibri" w:cs="Calibri"/>
          <w:spacing w:val="0"/>
          <w:sz w:val="21"/>
          <w:szCs w:val="21"/>
        </w:rPr>
        <w:t>0.5cm</w:t>
      </w:r>
      <w:r>
        <w:rPr>
          <w:rFonts w:ascii="宋体" w:hAnsi="宋体" w:eastAsia="宋体" w:cs="宋体"/>
          <w:spacing w:val="0"/>
          <w:sz w:val="21"/>
          <w:szCs w:val="21"/>
        </w:rPr>
        <w:t>长度的小段，其他无方向性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pacing w:val="0"/>
          <w:sz w:val="21"/>
          <w:szCs w:val="21"/>
        </w:rPr>
        <w:t>组织切成</w:t>
      </w:r>
      <w:r>
        <w:rPr>
          <w:rFonts w:ascii="Calibri" w:hAnsi="Calibri" w:eastAsia="Calibri" w:cs="Calibri"/>
          <w:spacing w:val="0"/>
          <w:sz w:val="21"/>
          <w:szCs w:val="21"/>
        </w:rPr>
        <w:t>0.5cm*0.5cm*0.5cm</w:t>
      </w:r>
      <w:r>
        <w:rPr>
          <w:rFonts w:ascii="宋体" w:hAnsi="宋体" w:eastAsia="宋体" w:cs="宋体"/>
          <w:spacing w:val="0"/>
          <w:sz w:val="21"/>
          <w:szCs w:val="21"/>
        </w:rPr>
        <w:t>左右的小块。请注意切取的小块必须包含待测结构且方便辨认，</w:t>
      </w:r>
      <w:bookmarkStart w:id="6" w:name="_GoBack"/>
      <w:bookmarkEnd w:id="6"/>
      <w:r>
        <w:rPr>
          <w:rFonts w:ascii="宋体" w:hAnsi="宋体" w:eastAsia="宋体" w:cs="宋体"/>
          <w:spacing w:val="0"/>
          <w:sz w:val="21"/>
          <w:szCs w:val="21"/>
        </w:rPr>
        <w:t>特别是对于有方向性的样品，注意区分方向。取材后于</w:t>
      </w:r>
      <w:r>
        <w:rPr>
          <w:rFonts w:ascii="Calibri" w:hAnsi="Calibri" w:eastAsia="Calibri" w:cs="Calibri"/>
          <w:spacing w:val="0"/>
          <w:sz w:val="21"/>
          <w:szCs w:val="21"/>
        </w:rPr>
        <w:t>2.5%</w:t>
      </w:r>
      <w:r>
        <w:rPr>
          <w:rFonts w:ascii="宋体" w:hAnsi="宋体" w:eastAsia="宋体" w:cs="宋体"/>
          <w:spacing w:val="0"/>
          <w:sz w:val="21"/>
          <w:szCs w:val="21"/>
        </w:rPr>
        <w:t>戊二醛</w:t>
      </w:r>
      <w:r>
        <w:rPr>
          <w:rFonts w:ascii="Calibri" w:hAnsi="Calibri" w:eastAsia="Calibri" w:cs="Calibri"/>
          <w:spacing w:val="0"/>
          <w:sz w:val="21"/>
          <w:szCs w:val="21"/>
        </w:rPr>
        <w:t>4</w:t>
      </w:r>
      <w:r>
        <w:rPr>
          <w:rFonts w:ascii="宋体" w:hAnsi="宋体" w:eastAsia="宋体" w:cs="宋体"/>
          <w:spacing w:val="0"/>
          <w:sz w:val="21"/>
          <w:szCs w:val="21"/>
        </w:rPr>
        <w:t>℃固定保存</w:t>
      </w:r>
      <w:r>
        <w:rPr>
          <w:rFonts w:ascii="Calibri" w:hAnsi="Calibri" w:eastAsia="Calibri" w:cs="Calibri"/>
          <w:spacing w:val="0"/>
          <w:sz w:val="21"/>
          <w:szCs w:val="21"/>
        </w:rPr>
        <w:t>12h</w:t>
      </w:r>
      <w:r>
        <w:rPr>
          <w:rFonts w:ascii="宋体" w:hAnsi="宋体" w:eastAsia="宋体" w:cs="宋体"/>
          <w:spacing w:val="0"/>
          <w:sz w:val="21"/>
          <w:szCs w:val="21"/>
        </w:rPr>
        <w:t>以上，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sz w:val="21"/>
          <w:szCs w:val="21"/>
        </w:rPr>
        <w:t>邮寄时固定液加满， 样品封口膜封口，气泡膜包裹，泡沫盒</w:t>
      </w:r>
      <w:r>
        <w:rPr>
          <w:rFonts w:ascii="Calibri" w:hAnsi="Calibri" w:eastAsia="Calibri" w:cs="Calibri"/>
          <w:spacing w:val="0"/>
          <w:sz w:val="21"/>
          <w:szCs w:val="21"/>
        </w:rPr>
        <w:t>+</w:t>
      </w:r>
      <w:r>
        <w:rPr>
          <w:rFonts w:ascii="宋体" w:hAnsi="宋体" w:eastAsia="宋体" w:cs="宋体"/>
          <w:spacing w:val="0"/>
          <w:sz w:val="21"/>
          <w:szCs w:val="21"/>
        </w:rPr>
        <w:t>冰袋快递运输。</w:t>
      </w:r>
    </w:p>
    <w:p>
      <w:pPr>
        <w:spacing w:before="14" w:line="286" w:lineRule="auto"/>
        <w:ind w:left="770" w:right="741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植物组织</w:t>
      </w:r>
      <w:r>
        <w:rPr>
          <w:rFonts w:ascii="宋体" w:hAnsi="宋体" w:eastAsia="宋体" w:cs="宋体"/>
          <w:spacing w:val="-13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：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sz w:val="21"/>
          <w:szCs w:val="21"/>
        </w:rPr>
        <w:t>植物样品用</w:t>
      </w:r>
      <w:r>
        <w:rPr>
          <w:rFonts w:ascii="Calibri" w:hAnsi="Calibri" w:eastAsia="Calibri" w:cs="Calibri"/>
          <w:spacing w:val="0"/>
          <w:sz w:val="21"/>
          <w:szCs w:val="21"/>
        </w:rPr>
        <w:t>PBS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或者蒸馏水冲洗，去除表面环境杂质，然后用锋利的手术刀或剪刀切取需要观察的部位， 叶片切成： </w:t>
      </w:r>
      <w:r>
        <w:rPr>
          <w:rFonts w:ascii="Calibri" w:hAnsi="Calibri" w:eastAsia="Calibri" w:cs="Calibri"/>
          <w:spacing w:val="0"/>
          <w:sz w:val="21"/>
          <w:szCs w:val="21"/>
        </w:rPr>
        <w:t>0.5cm*0.5cm</w:t>
      </w:r>
      <w:r>
        <w:rPr>
          <w:rFonts w:ascii="宋体" w:hAnsi="宋体" w:eastAsia="宋体" w:cs="宋体"/>
          <w:spacing w:val="0"/>
          <w:sz w:val="21"/>
          <w:szCs w:val="21"/>
        </w:rPr>
        <w:t>大小，根切取</w:t>
      </w:r>
      <w:r>
        <w:rPr>
          <w:rFonts w:ascii="Calibri" w:hAnsi="Calibri" w:eastAsia="Calibri" w:cs="Calibri"/>
          <w:spacing w:val="0"/>
          <w:sz w:val="21"/>
          <w:szCs w:val="21"/>
        </w:rPr>
        <w:t>0.5cm</w:t>
      </w:r>
      <w:r>
        <w:rPr>
          <w:rFonts w:ascii="宋体" w:hAnsi="宋体" w:eastAsia="宋体" w:cs="宋体"/>
          <w:spacing w:val="0"/>
          <w:sz w:val="21"/>
          <w:szCs w:val="21"/>
        </w:rPr>
        <w:t>左右长度的小段。其他果实或组织</w:t>
      </w:r>
      <w:r>
        <w:rPr>
          <w:rFonts w:ascii="Calibri" w:hAnsi="Calibri" w:eastAsia="Calibri" w:cs="Calibri"/>
          <w:spacing w:val="0"/>
          <w:sz w:val="21"/>
          <w:szCs w:val="21"/>
        </w:rPr>
        <w:t>0.5cm*0.5cm*0.5cm</w:t>
      </w:r>
      <w:r>
        <w:rPr>
          <w:rFonts w:ascii="宋体" w:hAnsi="宋体" w:eastAsia="宋体" w:cs="宋体"/>
          <w:spacing w:val="0"/>
          <w:sz w:val="21"/>
          <w:szCs w:val="21"/>
        </w:rPr>
        <w:t>左右。请注意切取的小块必须包含待测结构且方便辨认， 特别是对于有方向性的样品，注意区分方向。取材后于</w:t>
      </w:r>
      <w:r>
        <w:rPr>
          <w:rFonts w:ascii="Calibri" w:hAnsi="Calibri" w:eastAsia="Calibri" w:cs="Calibri"/>
          <w:spacing w:val="0"/>
          <w:sz w:val="21"/>
          <w:szCs w:val="21"/>
        </w:rPr>
        <w:t>2.5%</w:t>
      </w:r>
      <w:r>
        <w:rPr>
          <w:rFonts w:ascii="宋体" w:hAnsi="宋体" w:eastAsia="宋体" w:cs="宋体"/>
          <w:spacing w:val="0"/>
          <w:sz w:val="21"/>
          <w:szCs w:val="21"/>
        </w:rPr>
        <w:t>戊二醛</w:t>
      </w:r>
      <w:r>
        <w:rPr>
          <w:rFonts w:ascii="Calibri" w:hAnsi="Calibri" w:eastAsia="Calibri" w:cs="Calibri"/>
          <w:spacing w:val="0"/>
          <w:sz w:val="21"/>
          <w:szCs w:val="21"/>
        </w:rPr>
        <w:t>4</w:t>
      </w:r>
      <w:r>
        <w:rPr>
          <w:rFonts w:ascii="宋体" w:hAnsi="宋体" w:eastAsia="宋体" w:cs="宋体"/>
          <w:spacing w:val="0"/>
          <w:sz w:val="21"/>
          <w:szCs w:val="21"/>
        </w:rPr>
        <w:t>℃保存，如果样品漂浮，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0"/>
          <w:sz w:val="21"/>
          <w:szCs w:val="21"/>
        </w:rPr>
        <w:t xml:space="preserve">需要用真空泵反复抽沉， 或者用棉花或纱布将样品压到液面以下。 </w:t>
      </w:r>
      <w:r>
        <w:rPr>
          <w:rFonts w:ascii="Calibri" w:hAnsi="Calibri" w:eastAsia="Calibri" w:cs="Calibri"/>
          <w:spacing w:val="0"/>
          <w:sz w:val="21"/>
          <w:szCs w:val="21"/>
        </w:rPr>
        <w:t>4</w:t>
      </w:r>
      <w:r>
        <w:rPr>
          <w:rFonts w:ascii="宋体" w:hAnsi="宋体" w:eastAsia="宋体" w:cs="宋体"/>
          <w:spacing w:val="0"/>
          <w:sz w:val="21"/>
          <w:szCs w:val="21"/>
        </w:rPr>
        <w:t>℃保存</w:t>
      </w:r>
      <w:r>
        <w:rPr>
          <w:rFonts w:ascii="Calibri" w:hAnsi="Calibri" w:eastAsia="Calibri" w:cs="Calibri"/>
          <w:spacing w:val="0"/>
          <w:sz w:val="21"/>
          <w:szCs w:val="21"/>
        </w:rPr>
        <w:t>12h</w:t>
      </w:r>
      <w:r>
        <w:rPr>
          <w:rFonts w:ascii="宋体" w:hAnsi="宋体" w:eastAsia="宋体" w:cs="宋体"/>
          <w:spacing w:val="0"/>
          <w:sz w:val="21"/>
          <w:szCs w:val="21"/>
        </w:rPr>
        <w:t>以上。对于邮寄时固定液加满， 样品封口膜封口，气泡膜包裹，泡沫盒</w:t>
      </w:r>
      <w:r>
        <w:rPr>
          <w:rFonts w:ascii="Calibri" w:hAnsi="Calibri" w:eastAsia="Calibri" w:cs="Calibri"/>
          <w:spacing w:val="0"/>
          <w:sz w:val="21"/>
          <w:szCs w:val="21"/>
        </w:rPr>
        <w:t>+</w:t>
      </w:r>
      <w:r>
        <w:rPr>
          <w:rFonts w:ascii="宋体" w:hAnsi="宋体" w:eastAsia="宋体" w:cs="宋体"/>
          <w:spacing w:val="0"/>
          <w:sz w:val="21"/>
          <w:szCs w:val="21"/>
        </w:rPr>
        <w:t>冰袋快递运输。</w:t>
      </w:r>
    </w:p>
    <w:p>
      <w:pPr>
        <w:spacing w:before="279" w:line="220" w:lineRule="auto"/>
        <w:ind w:left="863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五</w:t>
      </w:r>
      <w:r>
        <w:rPr>
          <w:rFonts w:ascii="宋体" w:hAnsi="宋体" w:eastAsia="宋体" w:cs="宋体"/>
          <w:spacing w:val="-6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、</w:t>
      </w:r>
      <w:r>
        <w:rPr>
          <w:rFonts w:ascii="宋体" w:hAnsi="宋体" w:eastAsia="宋体" w:cs="宋体"/>
          <w:spacing w:val="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干燥样品</w:t>
      </w:r>
      <w:r>
        <w:rPr>
          <w:rFonts w:ascii="宋体" w:hAnsi="宋体" w:eastAsia="宋体" w:cs="宋体"/>
          <w:spacing w:val="-6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：</w:t>
      </w:r>
    </w:p>
    <w:p>
      <w:pPr>
        <w:spacing w:before="110" w:line="220" w:lineRule="auto"/>
        <w:ind w:left="864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对于干燥的种子、材料等样品， 可直接邮寄， 无需固定。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68" w:line="221" w:lineRule="auto"/>
        <w:ind w:left="7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样</w:t>
      </w:r>
      <w:r>
        <w:rPr>
          <w:rFonts w:ascii="宋体" w:hAnsi="宋体" w:eastAsia="宋体" w:cs="宋体"/>
          <w:spacing w:val="-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品保存及邮寄：</w:t>
      </w:r>
    </w:p>
    <w:p>
      <w:pPr>
        <w:spacing w:before="112" w:line="220" w:lineRule="auto"/>
        <w:ind w:left="781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宋体" w:hAnsi="宋体" w:eastAsia="宋体" w:cs="宋体"/>
          <w:spacing w:val="0"/>
          <w:sz w:val="21"/>
          <w:szCs w:val="21"/>
        </w:rPr>
        <w:t>储存：样本取材后，</w:t>
      </w:r>
      <w:r>
        <w:rPr>
          <w:rFonts w:ascii="Calibri" w:hAnsi="Calibri" w:eastAsia="Calibri" w:cs="Calibri"/>
          <w:spacing w:val="0"/>
          <w:sz w:val="21"/>
          <w:szCs w:val="21"/>
        </w:rPr>
        <w:t>4</w:t>
      </w:r>
      <w:r>
        <w:rPr>
          <w:rFonts w:ascii="宋体" w:hAnsi="宋体" w:eastAsia="宋体" w:cs="宋体"/>
          <w:spacing w:val="0"/>
          <w:sz w:val="21"/>
          <w:szCs w:val="21"/>
        </w:rPr>
        <w:t>℃保存时间尽量不超过</w:t>
      </w:r>
      <w:r>
        <w:rPr>
          <w:rFonts w:ascii="Calibri" w:hAnsi="Calibri" w:eastAsia="Calibri" w:cs="Calibri"/>
          <w:spacing w:val="0"/>
          <w:sz w:val="21"/>
          <w:szCs w:val="21"/>
        </w:rPr>
        <w:t>1</w:t>
      </w:r>
      <w:r>
        <w:rPr>
          <w:rFonts w:ascii="宋体" w:hAnsi="宋体" w:eastAsia="宋体" w:cs="宋体"/>
          <w:spacing w:val="0"/>
          <w:sz w:val="21"/>
          <w:szCs w:val="21"/>
        </w:rPr>
        <w:t>个月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before="112" w:line="284" w:lineRule="auto"/>
        <w:ind w:left="772" w:right="892" w:firstLine="1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5"/>
          <w:sz w:val="21"/>
          <w:szCs w:val="21"/>
        </w:rPr>
        <w:t>2</w:t>
      </w:r>
      <w:r>
        <w:rPr>
          <w:rFonts w:ascii="宋体" w:hAnsi="宋体" w:eastAsia="宋体" w:cs="宋体"/>
          <w:spacing w:val="-11"/>
          <w:sz w:val="21"/>
          <w:szCs w:val="21"/>
        </w:rPr>
        <w:t>、</w:t>
      </w:r>
      <w:r>
        <w:rPr>
          <w:rFonts w:ascii="宋体" w:hAnsi="宋体" w:eastAsia="宋体" w:cs="宋体"/>
          <w:spacing w:val="0"/>
          <w:sz w:val="21"/>
          <w:szCs w:val="21"/>
        </w:rPr>
        <w:t>运输：固定液充满</w:t>
      </w:r>
      <w:r>
        <w:rPr>
          <w:rFonts w:ascii="Calibri" w:hAnsi="Calibri" w:eastAsia="Calibri" w:cs="Calibri"/>
          <w:spacing w:val="0"/>
          <w:sz w:val="21"/>
          <w:szCs w:val="21"/>
        </w:rPr>
        <w:t>EP</w:t>
      </w:r>
      <w:r>
        <w:rPr>
          <w:rFonts w:ascii="宋体" w:hAnsi="宋体" w:eastAsia="宋体" w:cs="宋体"/>
          <w:spacing w:val="0"/>
          <w:sz w:val="21"/>
          <w:szCs w:val="21"/>
        </w:rPr>
        <w:t>管，封口膜封口，气泡膜或报纸包裹厚一些。最后泡沫盒</w:t>
      </w:r>
      <w:r>
        <w:rPr>
          <w:rFonts w:ascii="Calibri" w:hAnsi="Calibri" w:eastAsia="Calibri" w:cs="Calibri"/>
          <w:spacing w:val="0"/>
          <w:sz w:val="21"/>
          <w:szCs w:val="21"/>
        </w:rPr>
        <w:t>+</w:t>
      </w:r>
      <w:r>
        <w:rPr>
          <w:rFonts w:ascii="宋体" w:hAnsi="宋体" w:eastAsia="宋体" w:cs="宋体"/>
          <w:spacing w:val="0"/>
          <w:sz w:val="21"/>
          <w:szCs w:val="21"/>
        </w:rPr>
        <w:t>冰袋的方式运输， 冰袋</w:t>
      </w:r>
      <w:r>
        <w:rPr>
          <w:rFonts w:ascii="Calibri" w:hAnsi="Calibri" w:eastAsia="Calibri" w:cs="Calibri"/>
          <w:spacing w:val="0"/>
          <w:sz w:val="21"/>
          <w:szCs w:val="21"/>
        </w:rPr>
        <w:t>2-3</w:t>
      </w:r>
      <w:r>
        <w:rPr>
          <w:rFonts w:ascii="宋体" w:hAnsi="宋体" w:eastAsia="宋体" w:cs="宋体"/>
          <w:spacing w:val="0"/>
          <w:sz w:val="21"/>
          <w:szCs w:val="21"/>
        </w:rPr>
        <w:t>个(</w:t>
      </w:r>
      <w:r>
        <w:rPr>
          <w:rFonts w:ascii="Calibri" w:hAnsi="Calibri" w:eastAsia="Calibri" w:cs="Calibri"/>
          <w:spacing w:val="0"/>
          <w:sz w:val="21"/>
          <w:szCs w:val="21"/>
        </w:rPr>
        <w:t>-20</w:t>
      </w:r>
      <w:r>
        <w:rPr>
          <w:rFonts w:ascii="宋体" w:hAnsi="宋体" w:eastAsia="宋体" w:cs="宋体"/>
          <w:spacing w:val="0"/>
          <w:sz w:val="21"/>
          <w:szCs w:val="21"/>
        </w:rPr>
        <w:t>℃冰袋，不要太多) ，一定要与样品隔开。特殊样品如脂肪</w:t>
      </w:r>
      <w:r>
        <w:rPr>
          <w:rFonts w:ascii="宋体" w:hAnsi="宋体" w:eastAsia="宋体" w:cs="宋体"/>
          <w:sz w:val="21"/>
          <w:szCs w:val="21"/>
        </w:rPr>
        <w:t xml:space="preserve">、 </w:t>
      </w:r>
      <w:r>
        <w:rPr>
          <w:rFonts w:ascii="宋体" w:hAnsi="宋体" w:eastAsia="宋体" w:cs="宋体"/>
          <w:spacing w:val="0"/>
          <w:sz w:val="21"/>
          <w:szCs w:val="21"/>
        </w:rPr>
        <w:t>植物等，用纱布将样品压到液面以下，保证充分固定。(下图</w:t>
      </w:r>
      <w:r>
        <w:rPr>
          <w:rFonts w:ascii="Calibri" w:hAnsi="Calibri" w:eastAsia="Calibri" w:cs="Calibri"/>
          <w:spacing w:val="0"/>
          <w:sz w:val="21"/>
          <w:szCs w:val="21"/>
        </w:rPr>
        <w:t>1</w:t>
      </w:r>
      <w:r>
        <w:rPr>
          <w:rFonts w:ascii="宋体" w:hAnsi="宋体" w:eastAsia="宋体" w:cs="宋体"/>
          <w:spacing w:val="0"/>
          <w:sz w:val="21"/>
          <w:szCs w:val="21"/>
        </w:rPr>
        <w:t>)</w:t>
      </w:r>
    </w:p>
    <w:p>
      <w:pPr>
        <w:sectPr>
          <w:headerReference r:id="rId5" w:type="default"/>
          <w:footerReference r:id="rId6" w:type="default"/>
          <w:pgSz w:w="11912" w:h="16841"/>
          <w:pgMar w:top="949" w:right="1126" w:bottom="0" w:left="1037" w:header="884" w:footer="850" w:gutter="0"/>
          <w:cols w:space="720" w:num="1"/>
        </w:sectPr>
      </w:pPr>
    </w:p>
    <w:p>
      <w:pPr>
        <w:spacing w:line="427" w:lineRule="auto"/>
        <w:rPr>
          <w:rFonts w:ascii="Arial"/>
          <w:sz w:val="21"/>
        </w:rPr>
      </w:pPr>
    </w:p>
    <w:p>
      <w:pPr>
        <w:spacing w:line="4815" w:lineRule="exact"/>
        <w:ind w:firstLine="762"/>
        <w:textAlignment w:val="center"/>
      </w:pPr>
      <w:r>
        <w:drawing>
          <wp:inline distT="0" distB="0" distL="0" distR="0">
            <wp:extent cx="5401945" cy="30568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2198" cy="30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68" w:line="222" w:lineRule="auto"/>
        <w:ind w:left="773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六</w:t>
      </w:r>
      <w:r>
        <w:rPr>
          <w:rFonts w:ascii="宋体" w:hAnsi="宋体" w:eastAsia="宋体" w:cs="宋体"/>
          <w:spacing w:val="-6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round/>
          </w14:textOutline>
        </w:rPr>
        <w:t>、邮寄地址：</w:t>
      </w:r>
    </w:p>
    <w:p>
      <w:pPr>
        <w:spacing w:before="290" w:line="228" w:lineRule="auto"/>
        <w:ind w:left="1058" w:leftChars="504" w:firstLine="0" w:firstLineChars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送样地</w:t>
      </w:r>
      <w:r>
        <w:rPr>
          <w:rFonts w:ascii="宋体" w:hAnsi="宋体" w:eastAsia="宋体" w:cs="宋体"/>
          <w:spacing w:val="9"/>
          <w:sz w:val="20"/>
          <w:szCs w:val="20"/>
        </w:rPr>
        <w:t>址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18"/>
          <w:szCs w:val="18"/>
        </w:rPr>
        <w:t>上海市闵行区</w:t>
      </w:r>
      <w:r>
        <w:rPr>
          <w:rFonts w:hint="eastAsia" w:ascii="宋体" w:hAnsi="宋体" w:eastAsia="宋体" w:cs="宋体"/>
          <w:b w:val="0"/>
          <w:bCs w:val="0"/>
          <w:kern w:val="0"/>
          <w:sz w:val="18"/>
          <w:szCs w:val="18"/>
          <w:lang w:val="en-US" w:eastAsia="zh-CN"/>
        </w:rPr>
        <w:t>剑川路951号1幢南区615室</w:t>
      </w:r>
      <w:r>
        <w:rPr>
          <w:rFonts w:hint="eastAsia" w:ascii="宋体" w:hAnsi="宋体" w:eastAsia="宋体" w:cs="宋体"/>
          <w:b w:val="0"/>
          <w:bCs w:val="0"/>
          <w:kern w:val="0"/>
          <w:sz w:val="18"/>
          <w:szCs w:val="18"/>
        </w:rPr>
        <w:t xml:space="preserve"> </w:t>
      </w:r>
    </w:p>
    <w:p>
      <w:pPr>
        <w:spacing w:before="65" w:line="228" w:lineRule="auto"/>
        <w:ind w:left="1058" w:leftChars="504" w:firstLine="0" w:firstLineChars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收件单位：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上海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圣尔</w:t>
      </w:r>
      <w:r>
        <w:rPr>
          <w:rFonts w:ascii="宋体" w:hAnsi="宋体" w:eastAsia="宋体" w:cs="宋体"/>
          <w:spacing w:val="9"/>
          <w:sz w:val="20"/>
          <w:szCs w:val="20"/>
        </w:rPr>
        <w:t>生物科技有限公司</w:t>
      </w:r>
    </w:p>
    <w:p>
      <w:pPr>
        <w:spacing w:before="65" w:line="228" w:lineRule="auto"/>
        <w:ind w:left="1058" w:leftChars="504" w:firstLine="0" w:firstLineChars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1"/>
          <w:sz w:val="20"/>
          <w:szCs w:val="20"/>
        </w:rPr>
        <w:t>收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件 人：</w:t>
      </w:r>
      <w:r>
        <w:rPr>
          <w:rFonts w:hint="eastAsia" w:ascii="宋体" w:hAnsi="宋体" w:cs="宋体"/>
          <w:b w:val="0"/>
          <w:bCs w:val="0"/>
          <w:kern w:val="0"/>
          <w:sz w:val="18"/>
          <w:szCs w:val="18"/>
          <w:lang w:val="en-US" w:eastAsia="zh-CN"/>
        </w:rPr>
        <w:t>张段玲</w:t>
      </w:r>
    </w:p>
    <w:p>
      <w:pPr>
        <w:spacing w:before="65" w:line="230" w:lineRule="auto"/>
        <w:ind w:left="1058" w:leftChars="504" w:firstLine="0" w:firstLineChars="0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联系电话：</w:t>
      </w:r>
      <w:r>
        <w:rPr>
          <w:rFonts w:hint="eastAsia" w:ascii="宋体" w:hAnsi="宋体" w:eastAsia="宋体" w:cs="宋体"/>
          <w:spacing w:val="6"/>
          <w:sz w:val="20"/>
          <w:szCs w:val="20"/>
        </w:rPr>
        <w:t>17821053233</w:t>
      </w:r>
    </w:p>
    <w:p>
      <w:pPr>
        <w:spacing w:line="245" w:lineRule="auto"/>
        <w:ind w:left="1058" w:leftChars="504" w:firstLine="0" w:firstLineChars="0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2" w:line="222" w:lineRule="auto"/>
        <w:rPr>
          <w:rFonts w:ascii="宋体" w:hAnsi="宋体" w:eastAsia="宋体" w:cs="宋体"/>
          <w:sz w:val="18"/>
          <w:szCs w:val="18"/>
        </w:rPr>
      </w:pPr>
    </w:p>
    <w:sectPr>
      <w:pgSz w:w="11912" w:h="16841"/>
      <w:pgMar w:top="949" w:right="1126" w:bottom="0" w:left="1037" w:header="76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2" w:name="_Hlk96440475"/>
    <w:bookmarkStart w:id="3" w:name="_Hlk96440476"/>
    <w:bookmarkStart w:id="4" w:name="_Hlk96436689"/>
    <w:bookmarkStart w:id="5" w:name="OLE_LINK3"/>
    <w:r>
      <w:rPr>
        <w:rFonts w:hint="eastAsia" w:ascii="黑体" w:hAnsi="黑体" w:eastAsia="黑体" w:cs="黑体"/>
        <w:szCs w:val="18"/>
      </w:rPr>
      <w:drawing>
        <wp:inline distT="0" distB="0" distL="114300" distR="114300">
          <wp:extent cx="647700" cy="133350"/>
          <wp:effectExtent l="0" t="0" r="7620" b="3810"/>
          <wp:docPr id="11" name="图片 11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Cs w:val="18"/>
      </w:rPr>
      <w:t xml:space="preserve">上海圣尔生物科技有限公司 </w:t>
    </w:r>
    <w:r>
      <w:rPr>
        <w:rFonts w:ascii="Arial" w:hAnsi="Arial" w:eastAsia="黑体"/>
        <w:color w:val="7F7F7F" w:themeColor="background1" w:themeShade="80"/>
        <w:szCs w:val="18"/>
      </w:rPr>
      <w:t xml:space="preserve"> 021-34122580</w:t>
    </w:r>
    <w:r>
      <w:rPr>
        <w:rFonts w:hint="eastAsia" w:ascii="黑体" w:hAnsi="黑体" w:eastAsia="黑体" w:cs="黑体"/>
        <w:color w:val="7F7F7F" w:themeColor="background1" w:themeShade="80"/>
        <w:szCs w:val="18"/>
      </w:rPr>
      <w:t xml:space="preserve"> </w:t>
    </w:r>
    <w:r>
      <w:fldChar w:fldCharType="begin"/>
    </w:r>
    <w:r>
      <w:instrText xml:space="preserve"> HYPERLINK "http://www.share-bio.com" </w:instrText>
    </w:r>
    <w:r>
      <w:fldChar w:fldCharType="separate"/>
    </w:r>
    <w:r>
      <w:rPr>
        <w:rStyle w:val="5"/>
        <w:rFonts w:ascii="Arial" w:hAnsi="Arial" w:eastAsia="黑体"/>
        <w:color w:val="7F7F7F" w:themeColor="background1" w:themeShade="80"/>
        <w:szCs w:val="18"/>
      </w:rPr>
      <w:t>www.share-bio.com</w:t>
    </w:r>
    <w:r>
      <w:rPr>
        <w:rStyle w:val="5"/>
        <w:rFonts w:ascii="Arial" w:hAnsi="Arial" w:eastAsia="黑体"/>
        <w:color w:val="7F7F7F" w:themeColor="background1" w:themeShade="80"/>
        <w:szCs w:val="18"/>
      </w:rPr>
      <w:fldChar w:fldCharType="end"/>
    </w:r>
    <w:r>
      <w:rPr>
        <w:rFonts w:hint="eastAsia" w:ascii="黑体" w:hAnsi="黑体" w:eastAsia="黑体" w:cs="黑体"/>
        <w:color w:val="7F7F7F" w:themeColor="background1" w:themeShade="80"/>
        <w:szCs w:val="18"/>
      </w:rPr>
      <w:t xml:space="preserve">  </w:t>
    </w:r>
    <w:bookmarkEnd w:id="2"/>
    <w:bookmarkEnd w:id="3"/>
    <w:bookmarkEnd w:id="4"/>
    <w:r>
      <w:rPr>
        <w:rFonts w:hint="eastAsia" w:ascii="Times New Roman" w:hAnsi="Times New Roman" w:eastAsia="黑体" w:cs="Times New Roman"/>
        <w:bCs/>
        <w:kern w:val="2"/>
        <w:sz w:val="18"/>
        <w:szCs w:val="18"/>
        <w:lang w:val="en-US" w:eastAsia="zh-CN" w:bidi="ar-SA"/>
      </w:rPr>
      <w:t>上海市</w:t>
    </w:r>
    <w:r>
      <w:rPr>
        <w:rFonts w:hint="eastAsia" w:ascii="黑体" w:hAnsi="黑体" w:eastAsia="黑体" w:cs="黑体"/>
        <w:color w:val="7F7F7F" w:themeColor="background1" w:themeShade="80"/>
        <w:szCs w:val="18"/>
      </w:rPr>
      <w:t>闵行区剑川路951号1幢南区615</w:t>
    </w:r>
    <w:r>
      <w:rPr>
        <w:rFonts w:hint="eastAsia" w:ascii="黑体" w:hAnsi="黑体" w:eastAsia="黑体" w:cs="黑体"/>
        <w:color w:val="7F7F7F" w:themeColor="background1" w:themeShade="80"/>
        <w:szCs w:val="18"/>
        <w:lang w:val="en-US" w:eastAsia="zh-CN"/>
      </w:rPr>
      <w:t>室</w:t>
    </w:r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84" w:lineRule="auto"/>
      <w:rPr>
        <w:rFonts w:ascii="宋体" w:hAnsi="宋体" w:eastAsia="宋体" w:cs="宋体"/>
        <w:sz w:val="18"/>
        <w:szCs w:val="18"/>
      </w:rPr>
    </w:pPr>
    <w:bookmarkStart w:id="0" w:name="OLE_LINK1"/>
    <w:bookmarkStart w:id="1" w:name="OLE_LINK2"/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4" name="图片 4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iMTE0NTg3NjgzMWE2Y2JjMGVlMTg3YjNjNzYyZDAifQ=="/>
  </w:docVars>
  <w:rsids>
    <w:rsidRoot w:val="00000000"/>
    <w:rsid w:val="0B462DB6"/>
    <w:rsid w:val="390A31A2"/>
    <w:rsid w:val="469D258C"/>
    <w:rsid w:val="4D6E6E54"/>
    <w:rsid w:val="7EF42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1017</Words>
  <Characters>1138</Characters>
  <TotalTime>2</TotalTime>
  <ScaleCrop>false</ScaleCrop>
  <LinksUpToDate>false</LinksUpToDate>
  <CharactersWithSpaces>1202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2022-04-07T14:15:00Z</dcterms:created>
  <dc:creator>liuzhen</dc:creator>
  <cp:lastModifiedBy>uu</cp:lastModifiedBy>
  <dcterms:modified xsi:type="dcterms:W3CDTF">2023-07-04T09:00:37Z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2022-05-17T16:25:06Z</vt:filetime>
  </property>
  <property fmtid="{D5CDD505-2E9C-101B-9397-08002B2CF9AE}" pid="4" name="KSOProductBuildVer">
    <vt:lpwstr>2052-11.1.0.14309</vt:lpwstr>
  </property>
  <property fmtid="{D5CDD505-2E9C-101B-9397-08002B2CF9AE}" pid="5" name="ICV">
    <vt:lpwstr>AFF10BD4762145A8BC7DE19DD895735D</vt:lpwstr>
  </property>
</Properties>
</file>